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B86A" w14:textId="6D2AFDDC" w:rsidR="00361B8D" w:rsidRDefault="009C52B9" w:rsidP="00361B8D">
      <w:pPr>
        <w:jc w:val="center"/>
      </w:pPr>
      <w:r>
        <w:t xml:space="preserve">This is a quick start guide supplemented by: </w:t>
      </w:r>
      <w:r w:rsidR="00361B8D">
        <w:t xml:space="preserve"> </w:t>
      </w:r>
      <w:r>
        <w:t>S</w:t>
      </w:r>
      <w:r w:rsidR="00361B8D">
        <w:t xml:space="preserve">upplier </w:t>
      </w:r>
      <w:r>
        <w:t>T</w:t>
      </w:r>
      <w:r w:rsidR="00361B8D">
        <w:t xml:space="preserve">raining </w:t>
      </w:r>
      <w:r>
        <w:t>G</w:t>
      </w:r>
      <w:r w:rsidR="00361B8D">
        <w:t xml:space="preserve">uide </w:t>
      </w:r>
      <w:r>
        <w:t xml:space="preserve">and </w:t>
      </w:r>
      <w:r w:rsidR="00361B8D">
        <w:t>Calpine</w:t>
      </w:r>
      <w:r>
        <w:t>’s external</w:t>
      </w:r>
      <w:r w:rsidR="00361B8D">
        <w:t xml:space="preserve"> website for supplier’s to find </w:t>
      </w:r>
      <w:r>
        <w:t xml:space="preserve">additional </w:t>
      </w:r>
      <w:r w:rsidR="00361B8D">
        <w:t xml:space="preserve">resources and assistance: </w:t>
      </w:r>
      <w:hyperlink r:id="rId5" w:history="1">
        <w:r w:rsidR="00361B8D">
          <w:rPr>
            <w:rStyle w:val="Hyperlink"/>
          </w:rPr>
          <w:t>Calpine | Doing Business with Calpine</w:t>
        </w:r>
      </w:hyperlink>
    </w:p>
    <w:p w14:paraId="5F8D8C2E" w14:textId="7F434A01" w:rsidR="00361B8D" w:rsidRDefault="009C52B9" w:rsidP="00361B8D">
      <w:pPr>
        <w:jc w:val="center"/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B0831" wp14:editId="6C926C62">
                <wp:simplePos x="0" y="0"/>
                <wp:positionH relativeFrom="column">
                  <wp:posOffset>2038350</wp:posOffset>
                </wp:positionH>
                <wp:positionV relativeFrom="paragraph">
                  <wp:posOffset>97155</wp:posOffset>
                </wp:positionV>
                <wp:extent cx="2819400" cy="838200"/>
                <wp:effectExtent l="0" t="0" r="19050" b="19050"/>
                <wp:wrapNone/>
                <wp:docPr id="73439418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A881C" id="Rectangle 1" o:spid="_x0000_s1026" style="position:absolute;margin-left:160.5pt;margin-top:7.65pt;width:222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4o4eQIAAF4FAAAOAAAAZHJzL2Uyb0RvYy54bWysVE1v2zAMvQ/YfxB0X21n6ZYGdYogRYYB&#10;RVusHXpWZak2IIsapcTJfv0o2XGyrthh2MWWRPKRfPy4vNq1hm0V+gZsyYuznDNlJVSNfSn598f1&#10;hxlnPghbCQNWlXyvPL9avH932bm5mkANplLICMT6eedKXofg5lnmZa1a4c/AKUtCDdiKQFd8ySoU&#10;HaG3Jpvk+aesA6wcglTe0+t1L+SLhK+1kuFOa68CMyWn2EL6Yvo+x2+2uBTzFxSubuQQhviHKFrR&#10;WHI6Ql2LINgGmz+g2kYieNDhTEKbgdaNVCkHyqbIX2XzUAunUi5EjncjTf7/wcrb7YO7R6Khc37u&#10;6Riz2Gls45/iY7tE1n4kS+0Ck/Q4mRUX05w4lSSbfZxRNSKb2dHaoQ9fFLQsHkqOVIzEkdje+NCr&#10;HlSiMwvrxphUEGPjgwfTVPEtXWJHqJVBthVUy7ArBm8nWuQ7WmbHVNIp7I2KEMZ+U5o1VQw+BZK6&#10;7IgppFQ2FL2oFpXqXRXn+ZjaaJESTYARWVOQI/YA8Hu8B+w+7UE/mqrUpKNx/rfAeuPRInkGG0bj&#10;trGAbwEYymrw3OsfSOqpiSw9Q7W/R4bQj4h3ct1Q2W6ED/cCaSao0jTn4Y4+2kBXchhOnNWAP996&#10;j/rUqiTlrKMZK7n/sRGoODNfLTXxRTGdxqFMl+n55wld8FTyfCqxm3YFVPqCNoqT6Rj1gzkcNUL7&#10;ROtgGb2SSFhJvksuAx4uq9DPPi0UqZbLpEaD6ES4sQ9ORvDIamzLx92TQDf0bqCuv4XDPIr5qxbu&#10;daOlheUmgG5Sfx95HfimIU6NMyycuCVO70nruBYXvwAAAP//AwBQSwMEFAAGAAgAAAAhAFd4g87h&#10;AAAACgEAAA8AAABkcnMvZG93bnJldi54bWxMj8FOwzAQRO9I/IO1SFyq1klDWxTiVAgE6qFCooUD&#10;t01s4tB4HcVuG/6e5QTHnRnNvinWo+vEyQyh9aQgnSUgDNVet9QoeNs/TW9BhIiksfNkFHybAOvy&#10;8qLAXPszvZrTLjaCSyjkqMDG2OdShtoah2Hme0PsffrBYeRzaKQe8MzlrpPzJFlKhy3xB4u9ebCm&#10;PuyOTsHHZozNV/octwecvE82tqpfHiulrq/G+zsQ0YzxLwy/+IwOJTNV/kg6iE5BNk95S2RjkYHg&#10;wGq5YKFi4WaVgSwL+X9C+QMAAP//AwBQSwECLQAUAAYACAAAACEAtoM4kv4AAADhAQAAEwAAAAAA&#10;AAAAAAAAAAAAAAAAW0NvbnRlbnRfVHlwZXNdLnhtbFBLAQItABQABgAIAAAAIQA4/SH/1gAAAJQB&#10;AAALAAAAAAAAAAAAAAAAAC8BAABfcmVscy8ucmVsc1BLAQItABQABgAIAAAAIQAA34o4eQIAAF4F&#10;AAAOAAAAAAAAAAAAAAAAAC4CAABkcnMvZTJvRG9jLnhtbFBLAQItABQABgAIAAAAIQBXeIPO4QAA&#10;AAoBAAAPAAAAAAAAAAAAAAAAANMEAABkcnMvZG93bnJldi54bWxQSwUGAAAAAAQABADzAAAA4QUA&#10;AAAA&#10;" filled="f" strokecolor="black [3213]" strokeweight="1pt"/>
            </w:pict>
          </mc:Fallback>
        </mc:AlternateContent>
      </w:r>
    </w:p>
    <w:p w14:paraId="6DCFA8B4" w14:textId="77777777" w:rsidR="009C52B9" w:rsidRPr="009C52B9" w:rsidRDefault="009C52B9" w:rsidP="00361B8D">
      <w:pPr>
        <w:jc w:val="center"/>
        <w:rPr>
          <w:b/>
          <w:bCs/>
          <w:i/>
          <w:iCs/>
          <w:u w:val="single"/>
        </w:rPr>
      </w:pPr>
      <w:r w:rsidRPr="009C52B9">
        <w:rPr>
          <w:b/>
          <w:bCs/>
          <w:i/>
          <w:iCs/>
          <w:u w:val="single"/>
        </w:rPr>
        <w:t xml:space="preserve">Supplier Training Guide Table of Contents: </w:t>
      </w:r>
    </w:p>
    <w:p w14:paraId="31068E5E" w14:textId="06212A9B" w:rsidR="009C52B9" w:rsidRPr="00611DD6" w:rsidRDefault="009C52B9" w:rsidP="009C52B9">
      <w:pPr>
        <w:jc w:val="center"/>
        <w:rPr>
          <w:b/>
          <w:bCs/>
        </w:rPr>
      </w:pPr>
      <w:r>
        <w:rPr>
          <w:b/>
          <w:bCs/>
        </w:rPr>
        <w:t>Navigation of CSP</w:t>
      </w:r>
      <w:r w:rsidRPr="00611DD6">
        <w:rPr>
          <w:b/>
          <w:bCs/>
        </w:rPr>
        <w:t xml:space="preserve"> starts on slide </w:t>
      </w:r>
      <w:proofErr w:type="gramStart"/>
      <w:r w:rsidR="0005413B">
        <w:rPr>
          <w:b/>
          <w:bCs/>
        </w:rPr>
        <w:t>21</w:t>
      </w:r>
      <w:proofErr w:type="gramEnd"/>
    </w:p>
    <w:p w14:paraId="1A6CFB9B" w14:textId="04B2472B" w:rsidR="009C52B9" w:rsidRPr="00611DD6" w:rsidRDefault="009C52B9" w:rsidP="009C52B9">
      <w:pPr>
        <w:jc w:val="center"/>
        <w:rPr>
          <w:b/>
          <w:bCs/>
        </w:rPr>
      </w:pPr>
      <w:r>
        <w:rPr>
          <w:b/>
          <w:bCs/>
        </w:rPr>
        <w:t xml:space="preserve">Purchase Orders starts </w:t>
      </w:r>
      <w:r w:rsidRPr="00611DD6">
        <w:rPr>
          <w:b/>
          <w:bCs/>
        </w:rPr>
        <w:t xml:space="preserve">on slide </w:t>
      </w:r>
      <w:proofErr w:type="gramStart"/>
      <w:r w:rsidR="0005413B">
        <w:rPr>
          <w:b/>
          <w:bCs/>
        </w:rPr>
        <w:t>28</w:t>
      </w:r>
      <w:proofErr w:type="gramEnd"/>
    </w:p>
    <w:p w14:paraId="422D3D35" w14:textId="4963B012" w:rsidR="009C52B9" w:rsidRDefault="009C52B9" w:rsidP="009C52B9">
      <w:pPr>
        <w:jc w:val="center"/>
        <w:rPr>
          <w:b/>
          <w:bCs/>
        </w:rPr>
      </w:pPr>
      <w:r w:rsidRPr="00611DD6">
        <w:rPr>
          <w:b/>
          <w:bCs/>
        </w:rPr>
        <w:t xml:space="preserve">Invoicing starts on slide </w:t>
      </w:r>
      <w:r w:rsidR="0005413B">
        <w:rPr>
          <w:b/>
          <w:bCs/>
        </w:rPr>
        <w:t>40</w:t>
      </w:r>
    </w:p>
    <w:p w14:paraId="0AB3A8F2" w14:textId="77777777" w:rsidR="003E1453" w:rsidRDefault="003E1453" w:rsidP="003E1453"/>
    <w:p w14:paraId="25135511" w14:textId="34E344F5" w:rsidR="003E1453" w:rsidRPr="003E1453" w:rsidRDefault="003E1453" w:rsidP="00361B8D">
      <w:pPr>
        <w:jc w:val="center"/>
        <w:rPr>
          <w:b/>
          <w:bCs/>
          <w:sz w:val="24"/>
          <w:szCs w:val="24"/>
        </w:rPr>
      </w:pPr>
    </w:p>
    <w:p w14:paraId="59B3833C" w14:textId="7CC57E62" w:rsidR="00361B8D" w:rsidRDefault="009C52B9" w:rsidP="003E1453">
      <w:pPr>
        <w:pStyle w:val="ListParagraph"/>
        <w:jc w:val="center"/>
        <w:rPr>
          <w:b/>
          <w:bCs/>
          <w:sz w:val="24"/>
          <w:szCs w:val="24"/>
        </w:rPr>
      </w:pPr>
      <w:r w:rsidRPr="003E1453">
        <w:rPr>
          <w:b/>
          <w:bCs/>
          <w:sz w:val="24"/>
          <w:szCs w:val="24"/>
        </w:rPr>
        <w:t>Responding to the Supplier Questionnaire</w:t>
      </w:r>
      <w:r w:rsidR="003E1453" w:rsidRPr="003E1453">
        <w:rPr>
          <w:b/>
          <w:bCs/>
          <w:sz w:val="24"/>
          <w:szCs w:val="24"/>
        </w:rPr>
        <w:t>:</w:t>
      </w:r>
      <w:r w:rsidR="0005413B">
        <w:rPr>
          <w:b/>
          <w:bCs/>
          <w:sz w:val="24"/>
          <w:szCs w:val="24"/>
        </w:rPr>
        <w:t xml:space="preserve"> Supplier Training Guide Slide 15</w:t>
      </w:r>
    </w:p>
    <w:p w14:paraId="4F6231FF" w14:textId="238E836C" w:rsidR="003E1453" w:rsidRPr="003E1453" w:rsidRDefault="003E1453" w:rsidP="003E1453">
      <w:pPr>
        <w:pStyle w:val="ListParagraph"/>
        <w:jc w:val="center"/>
      </w:pPr>
      <w:r>
        <w:t xml:space="preserve">Navigate to Profile – Information Requests – Drop down menu select Calpine – Completely respond to items and scroll to end of document and click Submit for Approval button. </w:t>
      </w:r>
    </w:p>
    <w:p w14:paraId="56BE8723" w14:textId="5C6823F6" w:rsidR="00361B8D" w:rsidRDefault="00361B8D" w:rsidP="00361B8D">
      <w:pPr>
        <w:jc w:val="center"/>
      </w:pPr>
      <w:r>
        <w:rPr>
          <w:noProof/>
        </w:rPr>
        <w:drawing>
          <wp:inline distT="0" distB="0" distL="0" distR="0" wp14:anchorId="6CB13778" wp14:editId="38B6EB28">
            <wp:extent cx="5943600" cy="2511425"/>
            <wp:effectExtent l="0" t="0" r="0" b="3175"/>
            <wp:docPr id="1052469890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469890" name="Picture 2" descr="A screenshot of a compu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32A98" w14:textId="77777777" w:rsidR="00361B8D" w:rsidRDefault="00361B8D" w:rsidP="00361B8D">
      <w:pPr>
        <w:jc w:val="center"/>
      </w:pPr>
    </w:p>
    <w:p w14:paraId="59282F16" w14:textId="77777777" w:rsidR="00361B8D" w:rsidRDefault="00361B8D" w:rsidP="00361B8D">
      <w:pPr>
        <w:jc w:val="center"/>
      </w:pPr>
    </w:p>
    <w:p w14:paraId="18E8AC41" w14:textId="3822CD7F" w:rsidR="003E1453" w:rsidRDefault="003E1453" w:rsidP="003E1453">
      <w:pPr>
        <w:jc w:val="center"/>
      </w:pPr>
      <w:r>
        <w:t xml:space="preserve">If you are seeing Calpine and it looks grayed out – you will need to take this action or have the </w:t>
      </w:r>
      <w:proofErr w:type="gramStart"/>
      <w:r>
        <w:t>admin</w:t>
      </w:r>
      <w:proofErr w:type="gramEnd"/>
      <w:r>
        <w:t xml:space="preserve"> take this action</w:t>
      </w:r>
      <w:r w:rsidR="0005413B">
        <w:t xml:space="preserve"> – </w:t>
      </w:r>
      <w:r w:rsidR="0005413B">
        <w:rPr>
          <w:b/>
          <w:bCs/>
        </w:rPr>
        <w:t>Supplier Training Guide Slide 16</w:t>
      </w:r>
    </w:p>
    <w:p w14:paraId="7D3C99E4" w14:textId="77777777" w:rsidR="003E1453" w:rsidRDefault="003E1453" w:rsidP="00361B8D">
      <w:pPr>
        <w:jc w:val="center"/>
      </w:pPr>
    </w:p>
    <w:p w14:paraId="093C4F82" w14:textId="36EA7ED8" w:rsidR="00361B8D" w:rsidRDefault="003E1453" w:rsidP="003E1453">
      <w:pPr>
        <w:jc w:val="center"/>
      </w:pPr>
      <w:r>
        <w:t xml:space="preserve">Navigate to Setup -- </w:t>
      </w:r>
      <w:r w:rsidR="00361B8D">
        <w:t xml:space="preserve">Users </w:t>
      </w:r>
      <w:r>
        <w:t>– Under A</w:t>
      </w:r>
      <w:r w:rsidR="00361B8D">
        <w:t xml:space="preserve">ctions </w:t>
      </w:r>
      <w:r>
        <w:t xml:space="preserve">click </w:t>
      </w:r>
      <w:r w:rsidR="00361B8D">
        <w:t>Edit and add a check in the box under Customers by Calpine – now you will have the permissions on the left</w:t>
      </w:r>
      <w:r>
        <w:t xml:space="preserve"> list</w:t>
      </w:r>
      <w:r w:rsidR="00361B8D">
        <w:t xml:space="preserve"> to the Customers that have a box checked on </w:t>
      </w:r>
      <w:proofErr w:type="gramStart"/>
      <w:r w:rsidR="00361B8D">
        <w:t>right</w:t>
      </w:r>
      <w:proofErr w:type="gramEnd"/>
    </w:p>
    <w:p w14:paraId="199BE08F" w14:textId="77777777" w:rsidR="003E1453" w:rsidRDefault="003E1453" w:rsidP="003E1453">
      <w:pPr>
        <w:jc w:val="center"/>
      </w:pPr>
    </w:p>
    <w:p w14:paraId="69C2D2B7" w14:textId="3A1AF8A2" w:rsidR="00361B8D" w:rsidRDefault="009C52B9" w:rsidP="00361B8D">
      <w:pPr>
        <w:jc w:val="center"/>
      </w:pPr>
      <w:r w:rsidRPr="009C52B9">
        <w:rPr>
          <w:noProof/>
        </w:rPr>
        <w:drawing>
          <wp:inline distT="0" distB="0" distL="0" distR="0" wp14:anchorId="37C13BB0" wp14:editId="2DA23AAE">
            <wp:extent cx="6858000" cy="3110865"/>
            <wp:effectExtent l="0" t="0" r="0" b="0"/>
            <wp:docPr id="131429964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4299644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B8D" w:rsidSect="00361B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93AE2"/>
    <w:multiLevelType w:val="hybridMultilevel"/>
    <w:tmpl w:val="F7E48D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472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B8D"/>
    <w:rsid w:val="0000612F"/>
    <w:rsid w:val="0005413B"/>
    <w:rsid w:val="00361B8D"/>
    <w:rsid w:val="003E1453"/>
    <w:rsid w:val="00413AF8"/>
    <w:rsid w:val="00611DD6"/>
    <w:rsid w:val="009C52B9"/>
    <w:rsid w:val="00A0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C1B95"/>
  <w15:chartTrackingRefBased/>
  <w15:docId w15:val="{3D85AD95-4797-4EDA-91BE-760A2B9F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B8D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1B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1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3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cid:image003.png@01DA4AB2.B3AFFB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alpine.com/Operations/Supplier-Inform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Gallagher</dc:creator>
  <cp:keywords/>
  <dc:description/>
  <cp:lastModifiedBy>Brian Gallagher</cp:lastModifiedBy>
  <cp:revision>2</cp:revision>
  <dcterms:created xsi:type="dcterms:W3CDTF">2024-01-26T18:54:00Z</dcterms:created>
  <dcterms:modified xsi:type="dcterms:W3CDTF">2024-01-26T18:54:00Z</dcterms:modified>
</cp:coreProperties>
</file>